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261"/>
        <w:gridCol w:w="4420"/>
        <w:gridCol w:w="1912"/>
        <w:gridCol w:w="6248"/>
        <w:gridCol w:w="1438"/>
      </w:tblGrid>
      <w:tr w:rsidR="001334F0" w:rsidRPr="001334F0" w:rsidTr="001334F0">
        <w:trPr>
          <w:trHeight w:val="226"/>
        </w:trPr>
        <w:tc>
          <w:tcPr>
            <w:tcW w:w="8019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98"/>
            </w:tblGrid>
            <w:tr w:rsidR="00F07C6C" w:rsidRPr="001334F0">
              <w:trPr>
                <w:trHeight w:val="168"/>
              </w:trPr>
              <w:tc>
                <w:tcPr>
                  <w:tcW w:w="66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Facultatea: RELAŢII ECONOMICE INTERNAŢIONALE</w:t>
                  </w:r>
                </w:p>
              </w:tc>
            </w:tr>
          </w:tbl>
          <w:p w:rsidR="00F07C6C" w:rsidRPr="001334F0" w:rsidRDefault="00F07C6C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07C6C" w:rsidRPr="001334F0" w:rsidTr="001334F0">
        <w:trPr>
          <w:trHeight w:val="11"/>
        </w:trPr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61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4420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912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rPr>
          <w:trHeight w:val="283"/>
        </w:trPr>
        <w:tc>
          <w:tcPr>
            <w:tcW w:w="610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8"/>
            </w:tblGrid>
            <w:tr w:rsidR="00F07C6C" w:rsidRPr="001334F0" w:rsidTr="001334F0">
              <w:trPr>
                <w:trHeight w:val="225"/>
              </w:trPr>
              <w:tc>
                <w:tcPr>
                  <w:tcW w:w="48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F07C6C" w:rsidRPr="001334F0" w:rsidRDefault="001334F0" w:rsidP="001334F0">
                  <w:pPr>
                    <w:tabs>
                      <w:tab w:val="right" w:pos="4760"/>
                    </w:tabs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Anul de studiu: 2</w:t>
                  </w:r>
                  <w:r w:rsidRPr="001334F0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ab/>
                  </w:r>
                </w:p>
                <w:p w:rsidR="001334F0" w:rsidRPr="001334F0" w:rsidRDefault="001334F0" w:rsidP="001334F0">
                  <w:pPr>
                    <w:tabs>
                      <w:tab w:val="right" w:pos="4760"/>
                    </w:tabs>
                    <w:spacing w:after="0" w:line="240" w:lineRule="auto"/>
                    <w:rPr>
                      <w:lang w:val="ro-RO"/>
                    </w:rPr>
                  </w:pPr>
                </w:p>
              </w:tc>
            </w:tr>
          </w:tbl>
          <w:p w:rsidR="00F07C6C" w:rsidRPr="001334F0" w:rsidRDefault="00F07C6C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912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07C6C" w:rsidRPr="001334F0" w:rsidTr="001334F0">
        <w:trPr>
          <w:trHeight w:val="45"/>
        </w:trPr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61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4420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912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rPr>
          <w:trHeight w:val="283"/>
        </w:trPr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61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580" w:type="dxa"/>
            <w:gridSpan w:val="3"/>
          </w:tcPr>
          <w:p w:rsidR="001334F0" w:rsidRPr="001334F0" w:rsidRDefault="001334F0" w:rsidP="001334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1334F0">
              <w:rPr>
                <w:rFonts w:ascii="Arial" w:hAnsi="Arial" w:cs="Arial"/>
                <w:b/>
                <w:sz w:val="24"/>
                <w:szCs w:val="24"/>
                <w:lang w:val="ro-RO"/>
              </w:rPr>
              <w:t>MASTERAT DIPLOMAȚIE ÎN ECONOMIA INTERNAȚIONALĂ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1"/>
            </w:tblGrid>
            <w:tr w:rsidR="00F07C6C" w:rsidRPr="001334F0" w:rsidTr="001334F0">
              <w:trPr>
                <w:trHeight w:val="225"/>
              </w:trPr>
              <w:tc>
                <w:tcPr>
                  <w:tcW w:w="1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  <w:lang w:val="ro-RO"/>
                    </w:rPr>
                    <w:t>Orarul formaţiei de studiu 979 pe semestrul 1 anul 2026</w:t>
                  </w:r>
                </w:p>
              </w:tc>
            </w:tr>
          </w:tbl>
          <w:p w:rsidR="00F07C6C" w:rsidRPr="001334F0" w:rsidRDefault="00F07C6C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F07C6C" w:rsidRPr="001334F0" w:rsidTr="001334F0">
        <w:trPr>
          <w:trHeight w:val="141"/>
        </w:trPr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61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4420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912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279" w:type="dxa"/>
            <w:gridSpan w:val="5"/>
          </w:tcPr>
          <w:tbl>
            <w:tblPr>
              <w:tblW w:w="0" w:type="auto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1132"/>
              <w:gridCol w:w="2120"/>
              <w:gridCol w:w="2120"/>
              <w:gridCol w:w="2120"/>
              <w:gridCol w:w="2119"/>
              <w:gridCol w:w="2572"/>
            </w:tblGrid>
            <w:tr w:rsidR="001334F0" w:rsidRPr="001334F0" w:rsidTr="001334F0">
              <w:trPr>
                <w:trHeight w:val="277"/>
              </w:trPr>
              <w:tc>
                <w:tcPr>
                  <w:tcW w:w="2685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57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Ceremonial, protocol și etichetă în diplomația contemporană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Diplomație politică și practici consulare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Guvernanță economică globală (C)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limba engleză 3 (S) </w:t>
                  </w:r>
                </w:p>
              </w:tc>
              <w:tc>
                <w:tcPr>
                  <w:tcW w:w="257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Diplomație de business și strategii corporative (C) 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F07C6C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ILIE Anca Gabriela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JORA Octavian-Dragomir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PAUL MARIA - ANDREEA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CHIȚU RAMONA-ELENA</w:t>
                  </w:r>
                </w:p>
              </w:tc>
              <w:tc>
                <w:tcPr>
                  <w:tcW w:w="25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BENCHEA LAURA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F07C6C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57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Ceremonial, protocol și etichetă în diplomația contemporană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Guvernanță economică globală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Diplomație politică și practici consulare (S)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57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Diplomație de business și strategii corporative (S) 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F07C6C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ILIE Anca Gabriela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PAUL MARIA - ANDREEA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JORA Octavian-Dragomir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57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BENCHEA LAURA</w:t>
                  </w:r>
                </w:p>
              </w:tc>
            </w:tr>
            <w:tr w:rsidR="00F07C6C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F07C6C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B401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B402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57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F07C6C" w:rsidRPr="001334F0" w:rsidRDefault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</w:tr>
          </w:tbl>
          <w:p w:rsidR="00F07C6C" w:rsidRPr="001334F0" w:rsidRDefault="00F07C6C">
            <w:pPr>
              <w:spacing w:after="0" w:line="240" w:lineRule="auto"/>
              <w:rPr>
                <w:lang w:val="ro-RO"/>
              </w:rPr>
            </w:pPr>
          </w:p>
        </w:tc>
      </w:tr>
      <w:tr w:rsidR="00F07C6C" w:rsidRPr="001334F0" w:rsidTr="001334F0">
        <w:trPr>
          <w:trHeight w:val="69"/>
        </w:trPr>
        <w:tc>
          <w:tcPr>
            <w:tcW w:w="426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261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4420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912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24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F07C6C" w:rsidRPr="001334F0" w:rsidRDefault="00F07C6C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rPr>
          <w:trHeight w:val="359"/>
        </w:trPr>
        <w:tc>
          <w:tcPr>
            <w:tcW w:w="14267" w:type="dxa"/>
            <w:gridSpan w:val="5"/>
          </w:tcPr>
          <w:p w:rsidR="001334F0" w:rsidRPr="001334F0" w:rsidRDefault="001334F0">
            <w:pPr>
              <w:rPr>
                <w:lang w:val="ro-RO"/>
              </w:rPr>
            </w:pPr>
          </w:p>
          <w:tbl>
            <w:tblPr>
              <w:tblW w:w="11622" w:type="dxa"/>
              <w:tblInd w:w="20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2"/>
            </w:tblGrid>
            <w:tr w:rsidR="001334F0" w:rsidRPr="001334F0" w:rsidTr="001334F0">
              <w:trPr>
                <w:trHeight w:val="225"/>
              </w:trPr>
              <w:tc>
                <w:tcPr>
                  <w:tcW w:w="116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  <w:lang w:val="ro-RO"/>
                    </w:rPr>
                    <w:t>Orarul formaţiei de studiu 980 pe semestrul 1 anul 2026</w:t>
                  </w:r>
                </w:p>
              </w:tc>
            </w:tr>
          </w:tbl>
          <w:p w:rsidR="001334F0" w:rsidRPr="001334F0" w:rsidRDefault="001334F0" w:rsidP="001334F0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1334F0" w:rsidRPr="001334F0" w:rsidRDefault="001334F0" w:rsidP="001334F0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rPr>
          <w:trHeight w:val="359"/>
        </w:trPr>
        <w:tc>
          <w:tcPr>
            <w:tcW w:w="14267" w:type="dxa"/>
            <w:gridSpan w:val="5"/>
          </w:tcPr>
          <w:tbl>
            <w:tblPr>
              <w:tblpPr w:leftFromText="180" w:rightFromText="180" w:vertAnchor="text" w:horzAnchor="page" w:tblpX="1651" w:tblpY="209"/>
              <w:tblOverlap w:val="never"/>
              <w:tblW w:w="0" w:type="auto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1132"/>
              <w:gridCol w:w="2120"/>
              <w:gridCol w:w="2120"/>
              <w:gridCol w:w="2120"/>
              <w:gridCol w:w="2119"/>
              <w:gridCol w:w="2709"/>
            </w:tblGrid>
            <w:tr w:rsidR="001334F0" w:rsidRPr="001334F0" w:rsidTr="001334F0">
              <w:trPr>
                <w:trHeight w:val="277"/>
              </w:trPr>
              <w:tc>
                <w:tcPr>
                  <w:tcW w:w="2685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7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15:50 - 17:20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Ceremonial, protocol și etichetă în diplomația contemporană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ILIE Anca Gabriela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B401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Ceremonial, protocol și etichetă în diplomația contemporană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/ Diplomație politică și practici consulare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Guvernanță economică globală (C)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Diplomație de business și strategii corporative (C) 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ILIE Anca Gabriela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JORA Octavian-Dragomir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PAU</w:t>
                  </w:r>
                  <w:bookmarkStart w:id="0" w:name="_GoBack"/>
                  <w:bookmarkEnd w:id="0"/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 MARIA - ANDREEA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BENCHEA LAURA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Diplomație politică și practici consulare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Guvernanță economică globală (S) </w:t>
                  </w:r>
                </w:p>
              </w:tc>
              <w:tc>
                <w:tcPr>
                  <w:tcW w:w="211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limba engleză 3 (S) </w:t>
                  </w:r>
                </w:p>
              </w:tc>
              <w:tc>
                <w:tcPr>
                  <w:tcW w:w="2709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Diplomație de business și strategii corporative (S)  / 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JORA Octavian-Dragomir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PAUL MARIA - ANDREEA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CHIȚU RAMONA-ELENA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LECT.UNIV.DR. BENCHEA LAURA</w:t>
                  </w:r>
                </w:p>
              </w:tc>
            </w:tr>
            <w:tr w:rsidR="001334F0" w:rsidRPr="001334F0" w:rsidTr="001334F0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11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  <w:tc>
                <w:tcPr>
                  <w:tcW w:w="2709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334F0" w:rsidRPr="001334F0" w:rsidRDefault="001334F0" w:rsidP="001334F0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1334F0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2203</w:t>
                  </w:r>
                </w:p>
              </w:tc>
            </w:tr>
          </w:tbl>
          <w:p w:rsidR="001334F0" w:rsidRPr="001334F0" w:rsidRDefault="001334F0" w:rsidP="001334F0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1334F0" w:rsidRPr="001334F0" w:rsidRDefault="001334F0" w:rsidP="001334F0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334F0" w:rsidRPr="001334F0" w:rsidTr="001334F0">
        <w:trPr>
          <w:trHeight w:val="359"/>
        </w:trPr>
        <w:tc>
          <w:tcPr>
            <w:tcW w:w="14267" w:type="dxa"/>
            <w:gridSpan w:val="5"/>
          </w:tcPr>
          <w:p w:rsidR="001334F0" w:rsidRPr="001334F0" w:rsidRDefault="001334F0" w:rsidP="001334F0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438" w:type="dxa"/>
          </w:tcPr>
          <w:p w:rsidR="001334F0" w:rsidRPr="001334F0" w:rsidRDefault="001334F0" w:rsidP="001334F0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</w:tbl>
    <w:p w:rsidR="00F07C6C" w:rsidRPr="001334F0" w:rsidRDefault="00F07C6C">
      <w:pPr>
        <w:spacing w:after="0" w:line="240" w:lineRule="auto"/>
        <w:rPr>
          <w:lang w:val="ro-RO"/>
        </w:rPr>
      </w:pPr>
    </w:p>
    <w:sectPr w:rsidR="00F07C6C" w:rsidRPr="001334F0">
      <w:pgSz w:w="16837" w:h="11905" w:orient="landscape"/>
      <w:pgMar w:top="85" w:right="566" w:bottom="85" w:left="56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C6C"/>
    <w:rsid w:val="001334F0"/>
    <w:rsid w:val="00F0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CB0D0"/>
  <w15:docId w15:val="{A2C44ADD-6932-474F-8F8B-D0054DCC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1911</Characters>
  <Application>Microsoft Office Word</Application>
  <DocSecurity>0</DocSecurity>
  <Lines>15</Lines>
  <Paragraphs>4</Paragraphs>
  <ScaleCrop>false</ScaleCrop>
  <Company>Academia de Studii Economice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rptOrarZi</dc:title>
  <dc:creator/>
  <dc:description/>
  <cp:lastModifiedBy>Miron GROSU LUISA MONICA</cp:lastModifiedBy>
  <cp:revision>2</cp:revision>
  <dcterms:created xsi:type="dcterms:W3CDTF">2026-09-23T13:00:00Z</dcterms:created>
  <dcterms:modified xsi:type="dcterms:W3CDTF">2026-09-23T13:04:00Z</dcterms:modified>
</cp:coreProperties>
</file>