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p w14:paraId="5F093E49" w14:textId="687C3A02" w:rsidR="00C446B5" w:rsidRDefault="00C446B5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DB2875A" w14:textId="77777777" w:rsidR="00956E96" w:rsidRDefault="00956E96" w:rsidP="005E2F69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2" w:name="_Hlk174023747"/>
      <w:bookmarkEnd w:id="0"/>
      <w:bookmarkEnd w:id="1"/>
    </w:p>
    <w:p w14:paraId="61CE3720" w14:textId="6C755E60" w:rsidR="00BA28C3" w:rsidRPr="004C1D77" w:rsidRDefault="00BA28C3" w:rsidP="00B760B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14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14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>.2024</w:t>
      </w:r>
    </w:p>
    <w:bookmarkEnd w:id="2"/>
    <w:p w14:paraId="1855DA04" w14:textId="02830A88" w:rsidR="00BA28C3" w:rsidRDefault="00BA28C3" w:rsidP="00B760BB">
      <w:pPr>
        <w:spacing w:line="360" w:lineRule="auto"/>
        <w:jc w:val="center"/>
      </w:pPr>
      <w:r>
        <w:t>cu privire la avizarea</w:t>
      </w:r>
    </w:p>
    <w:p w14:paraId="117751D7" w14:textId="63396DA2" w:rsidR="00B760BB" w:rsidRDefault="00BA28C3" w:rsidP="00B760BB">
      <w:pPr>
        <w:spacing w:line="360" w:lineRule="auto"/>
        <w:jc w:val="center"/>
      </w:pPr>
      <w:r>
        <w:t>comisiei de susținere publică a tezei de doctorat a studen</w:t>
      </w:r>
      <w:r w:rsidR="0015154C">
        <w:t>tei</w:t>
      </w:r>
      <w:r>
        <w:t>-doctorand</w:t>
      </w:r>
      <w:bookmarkStart w:id="3" w:name="_Hlk173832606"/>
    </w:p>
    <w:p w14:paraId="6B52E8E1" w14:textId="3C895E6F" w:rsidR="002423A2" w:rsidRDefault="002423A2" w:rsidP="00B760BB">
      <w:pPr>
        <w:spacing w:line="360" w:lineRule="auto"/>
        <w:jc w:val="center"/>
      </w:pPr>
      <w:r>
        <w:t xml:space="preserve">Consuela </w:t>
      </w:r>
      <w:r w:rsidR="007B1856">
        <w:t>-</w:t>
      </w:r>
      <w:r>
        <w:t xml:space="preserve"> Elena </w:t>
      </w:r>
      <w:r w:rsidR="00B15A18">
        <w:t>POPESCU</w:t>
      </w:r>
    </w:p>
    <w:bookmarkEnd w:id="3"/>
    <w:p w14:paraId="50525B3D" w14:textId="77777777" w:rsidR="002423A2" w:rsidRDefault="002423A2" w:rsidP="00BA28C3">
      <w:pPr>
        <w:spacing w:line="360" w:lineRule="auto"/>
        <w:jc w:val="both"/>
      </w:pPr>
    </w:p>
    <w:p w14:paraId="26D0CA1F" w14:textId="72CBF332" w:rsidR="00BA28C3" w:rsidRPr="00F04546" w:rsidRDefault="00BA28C3" w:rsidP="00BA28C3">
      <w:pPr>
        <w:spacing w:line="360" w:lineRule="auto"/>
        <w:jc w:val="both"/>
        <w:rPr>
          <w:i/>
        </w:rPr>
      </w:pPr>
      <w:r>
        <w:t xml:space="preserve">În conformitate cu prevederile art. 75 </w:t>
      </w:r>
      <w:r w:rsidR="00E43C1C">
        <w:t xml:space="preserve">alin. </w:t>
      </w:r>
      <w:r>
        <w:t xml:space="preserve">(4) </w:t>
      </w:r>
      <w:r w:rsidRPr="00F04546">
        <w:rPr>
          <w:i/>
        </w:rPr>
        <w:t xml:space="preserve">din </w:t>
      </w:r>
      <w:r w:rsidR="00E43C1C" w:rsidRPr="00F04546">
        <w:rPr>
          <w:i/>
        </w:rPr>
        <w:t>Regulamentul inst</w:t>
      </w:r>
      <w:r w:rsidR="00DA0BE0">
        <w:rPr>
          <w:i/>
        </w:rPr>
        <w:t>it</w:t>
      </w:r>
      <w:r w:rsidR="00E43C1C" w:rsidRPr="00F04546">
        <w:rPr>
          <w:i/>
        </w:rPr>
        <w:t xml:space="preserve">uțional </w:t>
      </w:r>
      <w:r w:rsidR="00511547">
        <w:rPr>
          <w:i/>
        </w:rPr>
        <w:t>de</w:t>
      </w:r>
      <w:r w:rsidR="00E43C1C" w:rsidRPr="00F04546">
        <w:rPr>
          <w:i/>
        </w:rPr>
        <w:t xml:space="preserve"> organizare </w:t>
      </w:r>
      <w:r w:rsidRPr="00F04546">
        <w:rPr>
          <w:i/>
        </w:rPr>
        <w:t>și desfășurare</w:t>
      </w:r>
      <w:r w:rsidR="00511547">
        <w:rPr>
          <w:i/>
        </w:rPr>
        <w:t xml:space="preserve"> </w:t>
      </w:r>
      <w:r w:rsidRPr="00F04546">
        <w:rPr>
          <w:i/>
        </w:rPr>
        <w:t>a studiilor universitare de doctorat</w:t>
      </w:r>
      <w:r w:rsidR="00E43C1C" w:rsidRPr="00F04546">
        <w:rPr>
          <w:i/>
        </w:rPr>
        <w:t xml:space="preserve"> </w:t>
      </w:r>
      <w:r w:rsidRPr="00F04546">
        <w:rPr>
          <w:i/>
        </w:rPr>
        <w:t>pentru anul universitar 2023-2024</w:t>
      </w:r>
      <w:r w:rsidR="002423A2" w:rsidRPr="00F04546">
        <w:rPr>
          <w:i/>
        </w:rPr>
        <w:t>,</w:t>
      </w:r>
      <w:r w:rsidR="00E43C1C" w:rsidRPr="00F04546">
        <w:rPr>
          <w:i/>
        </w:rPr>
        <w:t xml:space="preserve"> </w:t>
      </w:r>
      <w:r w:rsidR="00511547">
        <w:rPr>
          <w:i/>
        </w:rPr>
        <w:t>modificat prin Hotărârea Senatului nr. 79/</w:t>
      </w:r>
      <w:r w:rsidR="00E43C1C" w:rsidRPr="00F04546">
        <w:rPr>
          <w:i/>
        </w:rPr>
        <w:t>13.05.2024,</w:t>
      </w:r>
    </w:p>
    <w:p w14:paraId="5B769539" w14:textId="77777777" w:rsidR="00BA28C3" w:rsidRDefault="00BA28C3" w:rsidP="00BA28C3">
      <w:pPr>
        <w:spacing w:line="360" w:lineRule="auto"/>
        <w:jc w:val="both"/>
      </w:pPr>
    </w:p>
    <w:p w14:paraId="6F479847" w14:textId="77777777" w:rsidR="00BA28C3" w:rsidRDefault="00BA28C3" w:rsidP="00BA28C3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28A9BD34" w14:textId="77777777" w:rsidR="00BA28C3" w:rsidRDefault="00BA28C3" w:rsidP="00BA28C3">
      <w:pPr>
        <w:spacing w:line="360" w:lineRule="auto"/>
        <w:jc w:val="both"/>
      </w:pPr>
    </w:p>
    <w:p w14:paraId="12CC2C77" w14:textId="77777777" w:rsidR="00BA28C3" w:rsidRDefault="00BA28C3" w:rsidP="00BA28C3">
      <w:pPr>
        <w:spacing w:line="360" w:lineRule="auto"/>
        <w:jc w:val="both"/>
      </w:pPr>
      <w:r>
        <w:t>Consiliul Facultății de Relații Economice Internaționale</w:t>
      </w:r>
    </w:p>
    <w:p w14:paraId="3DD28A07" w14:textId="77777777" w:rsidR="00BA28C3" w:rsidRDefault="00BA28C3" w:rsidP="00BA28C3">
      <w:pPr>
        <w:spacing w:line="360" w:lineRule="auto"/>
        <w:jc w:val="both"/>
        <w:rPr>
          <w:b/>
        </w:rPr>
      </w:pPr>
    </w:p>
    <w:p w14:paraId="5105FC3E" w14:textId="30C8E99B" w:rsidR="00BA28C3" w:rsidRDefault="00BA28C3" w:rsidP="00BA28C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26B6A5D1" w14:textId="77777777" w:rsidR="002423A2" w:rsidRDefault="002423A2" w:rsidP="00E43C1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BB9ECF6" w14:textId="1479DE1A" w:rsidR="000E3F74" w:rsidRPr="00ED1469" w:rsidRDefault="002423A2" w:rsidP="00D3058A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</w:r>
      <w:r w:rsidR="00BA28C3">
        <w:t>Se avizează comisia de susținere publică a tezei de doctorat a student</w:t>
      </w:r>
      <w:r w:rsidR="00B760BB">
        <w:t>e</w:t>
      </w:r>
      <w:r w:rsidR="00BA28C3">
        <w:t xml:space="preserve">i-doctorand </w:t>
      </w:r>
      <w:r w:rsidR="00F71149">
        <w:br/>
      </w:r>
      <w:r w:rsidR="00E43C1C">
        <w:t xml:space="preserve">Consuela </w:t>
      </w:r>
      <w:r w:rsidR="007B1856">
        <w:t xml:space="preserve">- </w:t>
      </w:r>
      <w:r w:rsidR="00E43C1C">
        <w:t>Elena</w:t>
      </w:r>
      <w:r w:rsidR="00D3058A">
        <w:t xml:space="preserve"> POPESCU</w:t>
      </w:r>
      <w:r w:rsidR="000E3F74">
        <w:t xml:space="preserve">, </w:t>
      </w:r>
      <w:r w:rsidR="000E3F74" w:rsidRPr="00090582">
        <w:rPr>
          <w:lang w:val="ro-RO"/>
        </w:rPr>
        <w:t>conform anexe</w:t>
      </w:r>
      <w:r w:rsidR="009B6B6B">
        <w:rPr>
          <w:lang w:val="ro-RO"/>
        </w:rPr>
        <w:t>i</w:t>
      </w:r>
      <w:r w:rsidR="000E3F74" w:rsidRPr="00090582">
        <w:rPr>
          <w:lang w:val="ro-RO"/>
        </w:rPr>
        <w:t xml:space="preserve"> care fac</w:t>
      </w:r>
      <w:r w:rsidR="009B6B6B">
        <w:rPr>
          <w:lang w:val="ro-RO"/>
        </w:rPr>
        <w:t>e</w:t>
      </w:r>
      <w:r w:rsidR="000E3F74" w:rsidRPr="00090582">
        <w:rPr>
          <w:lang w:val="ro-RO"/>
        </w:rPr>
        <w:t xml:space="preserve"> parte </w:t>
      </w:r>
      <w:r w:rsidR="00831EBF">
        <w:t xml:space="preserve">integrantă </w:t>
      </w:r>
      <w:r w:rsidR="000E3F74" w:rsidRPr="00090582">
        <w:rPr>
          <w:lang w:val="ro-RO"/>
        </w:rPr>
        <w:t>din prezenta hotărâre</w:t>
      </w:r>
      <w:r w:rsidR="000E3F74">
        <w:rPr>
          <w:lang w:val="ro-RO"/>
        </w:rPr>
        <w:t>.</w:t>
      </w:r>
    </w:p>
    <w:p w14:paraId="49E4200B" w14:textId="77777777" w:rsidR="00B35AA6" w:rsidRDefault="00B35AA6" w:rsidP="00D3058A">
      <w:pPr>
        <w:spacing w:line="360" w:lineRule="auto"/>
        <w:jc w:val="both"/>
      </w:pPr>
    </w:p>
    <w:p w14:paraId="6D6A7DC3" w14:textId="295EC45C" w:rsidR="002423A2" w:rsidRDefault="00BA28C3" w:rsidP="007B1856">
      <w:pPr>
        <w:spacing w:line="360" w:lineRule="auto"/>
      </w:pPr>
      <w:r w:rsidRPr="002423A2">
        <w:rPr>
          <w:b/>
        </w:rPr>
        <w:t>Art. 2.</w:t>
      </w:r>
      <w:r>
        <w:t xml:space="preserve"> Se înaintează către </w:t>
      </w:r>
      <w:r w:rsidR="00E43C1C">
        <w:t>CSUD</w:t>
      </w:r>
      <w:r>
        <w:t xml:space="preserve">. </w:t>
      </w:r>
    </w:p>
    <w:p w14:paraId="4D50101C" w14:textId="77777777" w:rsidR="00E43C1C" w:rsidRDefault="00E43C1C" w:rsidP="00A30DE0">
      <w:pPr>
        <w:spacing w:line="360" w:lineRule="auto"/>
        <w:jc w:val="both"/>
      </w:pPr>
    </w:p>
    <w:p w14:paraId="4BA63BDF" w14:textId="717150E8" w:rsidR="002423A2" w:rsidRDefault="00BA28C3" w:rsidP="007B1856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>Art. 3.</w:t>
      </w:r>
      <w:r w:rsidR="007B1856">
        <w:rPr>
          <w:b/>
        </w:rPr>
        <w:t xml:space="preserve"> </w:t>
      </w:r>
      <w:r w:rsidR="002423A2">
        <w:t>Directorul Școlii Doctorale</w:t>
      </w:r>
      <w:r w:rsidR="002423A2" w:rsidRPr="003B25C0">
        <w:t xml:space="preserve"> </w:t>
      </w:r>
      <w:r w:rsidR="002423A2">
        <w:t xml:space="preserve">Economie și Afaceri Internaționale va duce la îndeplinire </w:t>
      </w:r>
      <w:r w:rsidR="0015154C">
        <w:t xml:space="preserve">  </w:t>
      </w:r>
      <w:r w:rsidR="007B1856">
        <w:t xml:space="preserve">        </w:t>
      </w:r>
      <w:r w:rsidR="002423A2">
        <w:t>prevederile prezentei hotărâri.</w:t>
      </w:r>
      <w:r w:rsidR="002423A2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0EE2233B" w14:textId="77777777" w:rsidR="00992AEB" w:rsidRDefault="00992AEB" w:rsidP="00E43C1C">
      <w:pPr>
        <w:jc w:val="center"/>
      </w:pPr>
    </w:p>
    <w:p w14:paraId="66E0226C" w14:textId="77777777" w:rsidR="00992AEB" w:rsidRDefault="00992AEB" w:rsidP="00E43C1C">
      <w:pPr>
        <w:jc w:val="center"/>
      </w:pPr>
    </w:p>
    <w:p w14:paraId="66A1010A" w14:textId="77777777" w:rsidR="00992AEB" w:rsidRDefault="00992AEB" w:rsidP="00E43C1C">
      <w:pPr>
        <w:jc w:val="center"/>
      </w:pPr>
    </w:p>
    <w:p w14:paraId="6859C9C1" w14:textId="29C17F1B" w:rsidR="00E43C1C" w:rsidRDefault="00BA28C3" w:rsidP="00FF02FF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="00E43C1C" w:rsidRPr="006F7484">
        <w:rPr>
          <w:b/>
          <w:lang w:val="ro-RO"/>
        </w:rPr>
        <w:t>DECAN,</w:t>
      </w:r>
    </w:p>
    <w:p w14:paraId="7F35FB75" w14:textId="77777777" w:rsidR="00FF02FF" w:rsidRPr="006F7484" w:rsidRDefault="00FF02FF" w:rsidP="00FF02FF">
      <w:pPr>
        <w:spacing w:line="360" w:lineRule="auto"/>
        <w:jc w:val="center"/>
        <w:rPr>
          <w:b/>
          <w:lang w:val="ro-RO"/>
        </w:rPr>
      </w:pPr>
    </w:p>
    <w:p w14:paraId="579DF237" w14:textId="77777777" w:rsidR="00E43C1C" w:rsidRDefault="00E43C1C" w:rsidP="00E43C1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7BBC92A" w14:textId="77777777" w:rsidR="00E43C1C" w:rsidRDefault="00E43C1C" w:rsidP="00E43C1C">
      <w:pPr>
        <w:rPr>
          <w:b/>
        </w:rPr>
      </w:pPr>
    </w:p>
    <w:p w14:paraId="4A20FC9D" w14:textId="77777777" w:rsidR="00E43C1C" w:rsidRDefault="00E43C1C" w:rsidP="00E43C1C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227306F3" w14:textId="77777777" w:rsidR="002F7133" w:rsidRDefault="002F7133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A467DE0" w14:textId="2B642F76" w:rsidR="00992AEB" w:rsidRDefault="00992AE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D7D90FE" w14:textId="153032EC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5666748" w14:textId="52D08E77" w:rsidR="00956E96" w:rsidRDefault="00956E96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5F65315" w14:textId="77777777" w:rsidR="00A40359" w:rsidRDefault="00A40359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2CDF2C6" w14:textId="335CF18A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3B6F1623" w14:textId="412E0AA2" w:rsidR="00812AAB" w:rsidRPr="004C1D77" w:rsidRDefault="00812AAB" w:rsidP="00812A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14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14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>.2024</w:t>
      </w:r>
    </w:p>
    <w:p w14:paraId="2FFD9884" w14:textId="77777777" w:rsidR="00812AAB" w:rsidRDefault="00812AAB" w:rsidP="00812AAB">
      <w:pPr>
        <w:spacing w:line="360" w:lineRule="auto"/>
        <w:jc w:val="center"/>
      </w:pPr>
    </w:p>
    <w:p w14:paraId="1D76AFF7" w14:textId="77777777" w:rsidR="00812AAB" w:rsidRDefault="00812AAB" w:rsidP="00812AAB">
      <w:pPr>
        <w:spacing w:line="360" w:lineRule="auto"/>
        <w:jc w:val="center"/>
      </w:pPr>
    </w:p>
    <w:p w14:paraId="4501FA59" w14:textId="7F1D0B1F" w:rsidR="00A6700D" w:rsidRDefault="00812AAB" w:rsidP="00A6700D">
      <w:pPr>
        <w:spacing w:line="360" w:lineRule="auto"/>
        <w:jc w:val="both"/>
      </w:pPr>
      <w:r>
        <w:t>Comisia de susținere publică a tezei</w:t>
      </w:r>
      <w:r w:rsidR="00D22DB8">
        <w:t xml:space="preserve"> </w:t>
      </w:r>
      <w:r>
        <w:t xml:space="preserve">de doctorat </w:t>
      </w:r>
      <w:r w:rsidR="00A6700D" w:rsidRPr="00A6700D">
        <w:rPr>
          <w:color w:val="222222"/>
          <w:lang w:val="en-GB" w:eastAsia="en-GB"/>
        </w:rPr>
        <w:t>cu</w:t>
      </w:r>
      <w:r w:rsidR="00A6700D" w:rsidRPr="00A6700D">
        <w:rPr>
          <w:color w:val="222222"/>
          <w:spacing w:val="1"/>
          <w:lang w:val="en-GB" w:eastAsia="en-GB"/>
        </w:rPr>
        <w:t> </w:t>
      </w:r>
      <w:r w:rsidR="00A6700D" w:rsidRPr="00A6700D">
        <w:rPr>
          <w:color w:val="222222"/>
          <w:lang w:val="en-GB" w:eastAsia="en-GB"/>
        </w:rPr>
        <w:t>titlul</w:t>
      </w:r>
      <w:r w:rsidR="004A07CB">
        <w:rPr>
          <w:color w:val="222222"/>
          <w:spacing w:val="-6"/>
          <w:lang w:val="en-GB" w:eastAsia="en-GB"/>
        </w:rPr>
        <w:t xml:space="preserve"> </w:t>
      </w:r>
      <w:r w:rsidR="00A6700D" w:rsidRPr="00A6700D">
        <w:rPr>
          <w:i/>
          <w:iCs/>
          <w:color w:val="222222"/>
          <w:lang w:val="en-GB" w:eastAsia="en-GB"/>
        </w:rPr>
        <w:t>Driving factors of business performance in the European Union manufacturing sector: the effect of technological level and foreign direct</w:t>
      </w:r>
      <w:r w:rsidR="00A6700D">
        <w:rPr>
          <w:i/>
          <w:iCs/>
          <w:color w:val="222222"/>
          <w:lang w:val="en-GB" w:eastAsia="en-GB"/>
        </w:rPr>
        <w:t xml:space="preserve"> </w:t>
      </w:r>
      <w:r w:rsidR="00A6700D" w:rsidRPr="00A6700D">
        <w:rPr>
          <w:i/>
          <w:iCs/>
          <w:color w:val="222222"/>
          <w:lang w:val="en-GB" w:eastAsia="en-GB"/>
        </w:rPr>
        <w:t>investments</w:t>
      </w:r>
      <w:r w:rsidR="00A6700D" w:rsidRPr="00A6700D">
        <w:rPr>
          <w:color w:val="222222"/>
          <w:spacing w:val="-1"/>
          <w:lang w:val="en-GB" w:eastAsia="en-GB"/>
        </w:rPr>
        <w:t>, </w:t>
      </w:r>
      <w:r>
        <w:t>a studentei-doctorand</w:t>
      </w:r>
      <w:r w:rsidR="00A6700D">
        <w:t xml:space="preserve"> </w:t>
      </w:r>
      <w:r>
        <w:t xml:space="preserve">Consuela - Elena </w:t>
      </w:r>
      <w:r w:rsidR="00B15A18">
        <w:t>POPESCU</w:t>
      </w:r>
      <w:r w:rsidR="00A6700D">
        <w:t>:</w:t>
      </w:r>
    </w:p>
    <w:p w14:paraId="2AE92D5D" w14:textId="77777777" w:rsidR="00A6700D" w:rsidRPr="00A6700D" w:rsidRDefault="00A6700D" w:rsidP="00A6700D">
      <w:pPr>
        <w:spacing w:line="360" w:lineRule="auto"/>
      </w:pPr>
    </w:p>
    <w:p w14:paraId="77EE00F8" w14:textId="2E78D7EA" w:rsidR="00A6700D" w:rsidRPr="00A6700D" w:rsidRDefault="00A6700D" w:rsidP="00A6700D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6700D">
        <w:rPr>
          <w:color w:val="222222"/>
          <w:lang w:val="en-GB" w:eastAsia="en-GB"/>
        </w:rPr>
        <w:t>Prof. univ.</w:t>
      </w:r>
      <w:r w:rsidR="00142998">
        <w:rPr>
          <w:color w:val="222222"/>
          <w:lang w:val="en-GB" w:eastAsia="en-GB"/>
        </w:rPr>
        <w:t xml:space="preserve"> </w:t>
      </w:r>
      <w:r w:rsidRPr="00A6700D">
        <w:rPr>
          <w:color w:val="222222"/>
          <w:lang w:val="en-GB" w:eastAsia="en-GB"/>
        </w:rPr>
        <w:t>dr. Anca</w:t>
      </w:r>
      <w:r w:rsidR="00B15A18">
        <w:rPr>
          <w:color w:val="222222"/>
          <w:lang w:val="en-GB" w:eastAsia="en-GB"/>
        </w:rPr>
        <w:t>-</w:t>
      </w:r>
      <w:r w:rsidRPr="00A6700D">
        <w:rPr>
          <w:color w:val="222222"/>
          <w:lang w:val="en-GB" w:eastAsia="en-GB"/>
        </w:rPr>
        <w:t xml:space="preserve">Gabriela </w:t>
      </w:r>
      <w:r w:rsidR="00B15A18" w:rsidRPr="00A6700D">
        <w:rPr>
          <w:color w:val="222222"/>
          <w:lang w:val="en-GB" w:eastAsia="en-GB"/>
        </w:rPr>
        <w:t>ILIE</w:t>
      </w:r>
      <w:r w:rsidRPr="00A6700D">
        <w:rPr>
          <w:color w:val="222222"/>
          <w:lang w:val="en-GB" w:eastAsia="en-GB"/>
        </w:rPr>
        <w:t xml:space="preserve"> - Academia de Studii Economice din București, Președinte</w:t>
      </w:r>
      <w:r>
        <w:rPr>
          <w:color w:val="222222"/>
          <w:lang w:val="en-GB" w:eastAsia="en-GB"/>
        </w:rPr>
        <w:t>;</w:t>
      </w:r>
    </w:p>
    <w:p w14:paraId="00A825BB" w14:textId="6D00070B" w:rsidR="00A6700D" w:rsidRPr="00A6700D" w:rsidRDefault="00A6700D" w:rsidP="00A6700D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6700D">
        <w:rPr>
          <w:color w:val="222222"/>
          <w:lang w:val="en-GB" w:eastAsia="en-GB"/>
        </w:rPr>
        <w:t>Conf. univ.</w:t>
      </w:r>
      <w:r w:rsidR="00142998">
        <w:rPr>
          <w:color w:val="222222"/>
          <w:lang w:val="en-GB" w:eastAsia="en-GB"/>
        </w:rPr>
        <w:t xml:space="preserve"> </w:t>
      </w:r>
      <w:r w:rsidRPr="00A6700D">
        <w:rPr>
          <w:color w:val="222222"/>
          <w:lang w:val="en-GB" w:eastAsia="en-GB"/>
        </w:rPr>
        <w:t xml:space="preserve">dr. Oana Cristina </w:t>
      </w:r>
      <w:r w:rsidR="00B15A18" w:rsidRPr="00A6700D">
        <w:rPr>
          <w:color w:val="222222"/>
          <w:lang w:val="en-GB" w:eastAsia="en-GB"/>
        </w:rPr>
        <w:t>POPOVICI</w:t>
      </w:r>
      <w:r w:rsidRPr="00A6700D">
        <w:rPr>
          <w:color w:val="222222"/>
          <w:lang w:val="en-GB" w:eastAsia="en-GB"/>
        </w:rPr>
        <w:t xml:space="preserve"> - Academia de Studii Economice din București, Referent</w:t>
      </w:r>
      <w:r>
        <w:rPr>
          <w:color w:val="222222"/>
          <w:lang w:val="en-GB" w:eastAsia="en-GB"/>
        </w:rPr>
        <w:t>;</w:t>
      </w:r>
    </w:p>
    <w:p w14:paraId="4DBC1F52" w14:textId="351B2570" w:rsidR="00A6700D" w:rsidRPr="00A6700D" w:rsidRDefault="00A6700D" w:rsidP="00A6700D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6700D">
        <w:rPr>
          <w:color w:val="222222"/>
          <w:lang w:val="en-GB" w:eastAsia="en-GB"/>
        </w:rPr>
        <w:t>Prof.</w:t>
      </w:r>
      <w:r w:rsidRPr="00A6700D">
        <w:rPr>
          <w:color w:val="222222"/>
          <w:spacing w:val="-12"/>
          <w:lang w:val="en-GB" w:eastAsia="en-GB"/>
        </w:rPr>
        <w:t> </w:t>
      </w:r>
      <w:r w:rsidRPr="00A6700D">
        <w:rPr>
          <w:color w:val="222222"/>
          <w:lang w:val="en-GB" w:eastAsia="en-GB"/>
        </w:rPr>
        <w:t>univ.</w:t>
      </w:r>
      <w:r w:rsidR="00142998">
        <w:rPr>
          <w:color w:val="222222"/>
          <w:lang w:val="en-GB" w:eastAsia="en-GB"/>
        </w:rPr>
        <w:t xml:space="preserve"> </w:t>
      </w:r>
      <w:r w:rsidRPr="00A6700D">
        <w:rPr>
          <w:color w:val="222222"/>
          <w:lang w:val="en-GB" w:eastAsia="en-GB"/>
        </w:rPr>
        <w:t>dr.</w:t>
      </w:r>
      <w:r w:rsidRPr="00A6700D">
        <w:rPr>
          <w:color w:val="222222"/>
          <w:spacing w:val="-11"/>
          <w:lang w:val="en-GB" w:eastAsia="en-GB"/>
        </w:rPr>
        <w:t> </w:t>
      </w:r>
      <w:r w:rsidRPr="00A6700D">
        <w:rPr>
          <w:color w:val="222222"/>
          <w:lang w:val="en-GB" w:eastAsia="en-GB"/>
        </w:rPr>
        <w:t>Camelia </w:t>
      </w:r>
      <w:r w:rsidR="00B15A18" w:rsidRPr="00A6700D">
        <w:rPr>
          <w:color w:val="222222"/>
          <w:lang w:val="en-GB" w:eastAsia="en-GB"/>
        </w:rPr>
        <w:t>OPREAN-STAN </w:t>
      </w:r>
      <w:r w:rsidRPr="00A6700D">
        <w:rPr>
          <w:color w:val="222222"/>
          <w:lang w:val="en-GB" w:eastAsia="en-GB"/>
        </w:rPr>
        <w:t xml:space="preserve">- Universitatea </w:t>
      </w:r>
      <w:r w:rsidRPr="00A6700D">
        <w:rPr>
          <w:color w:val="222222"/>
          <w:lang w:val="ro-RO" w:eastAsia="en-GB"/>
        </w:rPr>
        <w:t>„</w:t>
      </w:r>
      <w:r w:rsidRPr="00A6700D">
        <w:rPr>
          <w:color w:val="222222"/>
          <w:lang w:val="en-GB" w:eastAsia="en-GB"/>
        </w:rPr>
        <w:t>Lucian Blaga” din Sibiu, Referent</w:t>
      </w:r>
      <w:r>
        <w:rPr>
          <w:color w:val="222222"/>
          <w:lang w:val="en-GB" w:eastAsia="en-GB"/>
        </w:rPr>
        <w:t>;</w:t>
      </w:r>
    </w:p>
    <w:p w14:paraId="157F9DC3" w14:textId="025FD198" w:rsidR="00A6700D" w:rsidRDefault="00A6700D" w:rsidP="00A6700D">
      <w:pPr>
        <w:shd w:val="clear" w:color="auto" w:fill="FFFFFF"/>
        <w:spacing w:line="360" w:lineRule="auto"/>
        <w:jc w:val="both"/>
        <w:rPr>
          <w:color w:val="222222"/>
          <w:spacing w:val="-1"/>
          <w:lang w:val="en-GB" w:eastAsia="en-GB"/>
        </w:rPr>
      </w:pPr>
      <w:r>
        <w:rPr>
          <w:color w:val="222222"/>
          <w:lang w:val="en-GB" w:eastAsia="en-GB"/>
        </w:rPr>
        <w:t>Cercetător științific I d</w:t>
      </w:r>
      <w:r w:rsidRPr="00A6700D">
        <w:rPr>
          <w:color w:val="222222"/>
          <w:lang w:val="en-GB" w:eastAsia="en-GB"/>
        </w:rPr>
        <w:t>r</w:t>
      </w:r>
      <w:r>
        <w:rPr>
          <w:color w:val="222222"/>
          <w:lang w:val="en-GB" w:eastAsia="en-GB"/>
        </w:rPr>
        <w:t>.</w:t>
      </w:r>
      <w:r w:rsidRPr="00A6700D">
        <w:rPr>
          <w:color w:val="222222"/>
          <w:spacing w:val="-7"/>
          <w:lang w:val="en-GB" w:eastAsia="en-GB"/>
        </w:rPr>
        <w:t xml:space="preserve"> Adina </w:t>
      </w:r>
      <w:r w:rsidR="00B15A18" w:rsidRPr="00A6700D">
        <w:rPr>
          <w:color w:val="222222"/>
          <w:spacing w:val="-7"/>
          <w:lang w:val="en-GB" w:eastAsia="en-GB"/>
        </w:rPr>
        <w:t>CRITE</w:t>
      </w:r>
      <w:r w:rsidRPr="00A6700D">
        <w:rPr>
          <w:color w:val="222222"/>
          <w:spacing w:val="-7"/>
          <w:lang w:val="en-GB" w:eastAsia="en-GB"/>
        </w:rPr>
        <w:t xml:space="preserve"> - </w:t>
      </w:r>
      <w:r w:rsidR="00142998" w:rsidRPr="00A6700D">
        <w:rPr>
          <w:color w:val="222222"/>
          <w:spacing w:val="-7"/>
          <w:lang w:val="en-GB" w:eastAsia="en-GB"/>
        </w:rPr>
        <w:t>Academia Română, </w:t>
      </w:r>
      <w:r w:rsidRPr="00A6700D">
        <w:rPr>
          <w:color w:val="222222"/>
          <w:spacing w:val="-7"/>
          <w:lang w:val="en-GB" w:eastAsia="en-GB"/>
        </w:rPr>
        <w:t>Centrul de Cercetări Financiare și Monetare „Victor Slăvescu”</w:t>
      </w:r>
      <w:r>
        <w:rPr>
          <w:color w:val="222222"/>
          <w:spacing w:val="-7"/>
          <w:lang w:val="en-GB" w:eastAsia="en-GB"/>
        </w:rPr>
        <w:t>,</w:t>
      </w:r>
      <w:r w:rsidRPr="00A6700D">
        <w:rPr>
          <w:color w:val="222222"/>
          <w:spacing w:val="-7"/>
          <w:lang w:val="en-GB" w:eastAsia="en-GB"/>
        </w:rPr>
        <w:t xml:space="preserve"> </w:t>
      </w:r>
      <w:r w:rsidRPr="00A6700D">
        <w:rPr>
          <w:color w:val="222222"/>
          <w:spacing w:val="-1"/>
          <w:lang w:val="en-GB" w:eastAsia="en-GB"/>
        </w:rPr>
        <w:t>Referent</w:t>
      </w:r>
      <w:r>
        <w:rPr>
          <w:color w:val="222222"/>
          <w:spacing w:val="-1"/>
          <w:lang w:val="en-GB" w:eastAsia="en-GB"/>
        </w:rPr>
        <w:t>;</w:t>
      </w:r>
    </w:p>
    <w:p w14:paraId="3A8331F6" w14:textId="523D741A" w:rsidR="00A6700D" w:rsidRPr="00A6700D" w:rsidRDefault="00A6700D" w:rsidP="00A6700D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6700D">
        <w:rPr>
          <w:color w:val="222222"/>
          <w:lang w:val="en-GB" w:eastAsia="en-GB"/>
        </w:rPr>
        <w:t>Prof.</w:t>
      </w:r>
      <w:r>
        <w:rPr>
          <w:color w:val="222222"/>
          <w:spacing w:val="-3"/>
          <w:lang w:val="en-GB" w:eastAsia="en-GB"/>
        </w:rPr>
        <w:t xml:space="preserve"> </w:t>
      </w:r>
      <w:r w:rsidRPr="00A6700D">
        <w:rPr>
          <w:color w:val="222222"/>
          <w:lang w:val="en-GB" w:eastAsia="en-GB"/>
        </w:rPr>
        <w:t>univ.</w:t>
      </w:r>
      <w:r>
        <w:rPr>
          <w:color w:val="222222"/>
          <w:lang w:val="en-GB" w:eastAsia="en-GB"/>
        </w:rPr>
        <w:t xml:space="preserve"> </w:t>
      </w:r>
      <w:r w:rsidRPr="00A6700D">
        <w:rPr>
          <w:color w:val="222222"/>
          <w:lang w:val="en-GB" w:eastAsia="en-GB"/>
        </w:rPr>
        <w:t>dr</w:t>
      </w:r>
      <w:r>
        <w:rPr>
          <w:color w:val="222222"/>
          <w:lang w:val="en-GB" w:eastAsia="en-GB"/>
        </w:rPr>
        <w:t>.</w:t>
      </w:r>
      <w:r>
        <w:rPr>
          <w:color w:val="222222"/>
          <w:spacing w:val="-2"/>
          <w:lang w:val="en-GB" w:eastAsia="en-GB"/>
        </w:rPr>
        <w:t xml:space="preserve"> </w:t>
      </w:r>
      <w:r w:rsidRPr="00A6700D">
        <w:rPr>
          <w:color w:val="222222"/>
          <w:lang w:val="en-GB" w:eastAsia="en-GB"/>
        </w:rPr>
        <w:t>Alexandra</w:t>
      </w:r>
      <w:r>
        <w:rPr>
          <w:color w:val="222222"/>
          <w:lang w:val="en-GB" w:eastAsia="en-GB"/>
        </w:rPr>
        <w:t>-</w:t>
      </w:r>
      <w:r w:rsidRPr="00A6700D">
        <w:rPr>
          <w:color w:val="222222"/>
          <w:lang w:val="en-GB" w:eastAsia="en-GB"/>
        </w:rPr>
        <w:t>Lavinia </w:t>
      </w:r>
      <w:r w:rsidR="00B15A18" w:rsidRPr="00A6700D">
        <w:rPr>
          <w:color w:val="222222"/>
          <w:lang w:val="en-GB" w:eastAsia="en-GB"/>
        </w:rPr>
        <w:t>HOROBEȚ</w:t>
      </w:r>
      <w:r w:rsidRPr="00A6700D">
        <w:rPr>
          <w:color w:val="222222"/>
          <w:lang w:val="en-GB" w:eastAsia="en-GB"/>
        </w:rPr>
        <w:t> -</w:t>
      </w:r>
      <w:r w:rsidRPr="00A6700D">
        <w:rPr>
          <w:color w:val="222222"/>
          <w:spacing w:val="-2"/>
          <w:lang w:val="en-GB" w:eastAsia="en-GB"/>
        </w:rPr>
        <w:t> </w:t>
      </w:r>
      <w:r w:rsidRPr="00A6700D">
        <w:rPr>
          <w:color w:val="222222"/>
          <w:lang w:val="en-GB" w:eastAsia="en-GB"/>
        </w:rPr>
        <w:t xml:space="preserve">Academia de Studii Economice din București, Conducător </w:t>
      </w:r>
      <w:r>
        <w:rPr>
          <w:color w:val="222222"/>
          <w:lang w:val="en-GB" w:eastAsia="en-GB"/>
        </w:rPr>
        <w:t>de doctorat.</w:t>
      </w:r>
    </w:p>
    <w:p w14:paraId="562085DB" w14:textId="77777777" w:rsidR="00A6700D" w:rsidRPr="00A6700D" w:rsidRDefault="00A6700D" w:rsidP="00A6700D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0D13E38A" w14:textId="4F0CDEFA" w:rsidR="00812AAB" w:rsidRDefault="00812AAB" w:rsidP="00A6700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C3262AF" w14:textId="77777777" w:rsidR="00A6700D" w:rsidRDefault="00A6700D" w:rsidP="00A6700D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2400AD91" w14:textId="77777777" w:rsidR="00A6700D" w:rsidRPr="006F7484" w:rsidRDefault="00A6700D" w:rsidP="00A6700D">
      <w:pPr>
        <w:spacing w:line="360" w:lineRule="auto"/>
        <w:jc w:val="center"/>
        <w:rPr>
          <w:b/>
          <w:lang w:val="ro-RO"/>
        </w:rPr>
      </w:pPr>
    </w:p>
    <w:p w14:paraId="490F4CEC" w14:textId="77777777" w:rsidR="00A6700D" w:rsidRDefault="00A6700D" w:rsidP="00A6700D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3BD2FF5A" w14:textId="289AF411" w:rsidR="00812AAB" w:rsidRDefault="00812AAB" w:rsidP="00A6700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B91F7E1" w14:textId="09DF6C6D" w:rsidR="00812AAB" w:rsidRDefault="00812AAB" w:rsidP="00A6700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B4F4479" w14:textId="0B02BC9D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30A80AC" w14:textId="44F6EB59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FAF9D42" w14:textId="1F30DB59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05BAE2A" w14:textId="48354A03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F653D3E" w14:textId="29EB396F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0071CDC" w14:textId="6BEAECF9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E92107B" w14:textId="348F1A9F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0FD1ABA" w14:textId="38F75106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2EC2BF9" w14:textId="395FAC4D" w:rsidR="00812AAB" w:rsidRDefault="00812AAB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B8CBC4B" w14:textId="77777777" w:rsidR="00D22DB8" w:rsidRDefault="00D22DB8" w:rsidP="00D22DB8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775D62B" w14:textId="77777777" w:rsidR="00956E96" w:rsidRDefault="00956E96" w:rsidP="00B760B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26D0B34" w14:textId="4153D096" w:rsidR="002F7133" w:rsidRPr="00D22DB8" w:rsidRDefault="002F7133" w:rsidP="00B760B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D22DB8">
        <w:rPr>
          <w:b/>
          <w:lang w:val="ro-RO"/>
        </w:rPr>
        <w:t>Hotărârea nr. 15/14.06.2024</w:t>
      </w:r>
    </w:p>
    <w:p w14:paraId="1C53920D" w14:textId="77777777" w:rsidR="002F7133" w:rsidRDefault="002F7133" w:rsidP="00B760BB">
      <w:pPr>
        <w:spacing w:line="360" w:lineRule="auto"/>
        <w:jc w:val="center"/>
      </w:pPr>
      <w:r>
        <w:t>cu privire la avizarea</w:t>
      </w:r>
    </w:p>
    <w:p w14:paraId="2D64BC78" w14:textId="4CF2921A" w:rsidR="00B760BB" w:rsidRDefault="002F7133" w:rsidP="00B760BB">
      <w:pPr>
        <w:spacing w:line="360" w:lineRule="auto"/>
        <w:jc w:val="center"/>
      </w:pPr>
      <w:r>
        <w:t>comisiei de susținere publică a tezei de doctorat a student</w:t>
      </w:r>
      <w:r w:rsidR="0015154C">
        <w:t>ei</w:t>
      </w:r>
      <w:r>
        <w:t>-doctorand</w:t>
      </w:r>
    </w:p>
    <w:p w14:paraId="4D16AD20" w14:textId="7593E3F6" w:rsidR="002F7133" w:rsidRDefault="0015154C" w:rsidP="00B760BB">
      <w:pPr>
        <w:spacing w:line="360" w:lineRule="auto"/>
        <w:jc w:val="center"/>
      </w:pPr>
      <w:r>
        <w:t xml:space="preserve">Alexandra </w:t>
      </w:r>
      <w:r w:rsidR="00880675">
        <w:t>SMEDOIU - POPOVICIU</w:t>
      </w:r>
    </w:p>
    <w:p w14:paraId="79FC8B80" w14:textId="77777777" w:rsidR="002F7133" w:rsidRDefault="002F7133" w:rsidP="002F7133">
      <w:pPr>
        <w:spacing w:line="360" w:lineRule="auto"/>
        <w:jc w:val="both"/>
      </w:pPr>
    </w:p>
    <w:p w14:paraId="68809666" w14:textId="21221A94" w:rsidR="002F7133" w:rsidRPr="00F04546" w:rsidRDefault="002F7133" w:rsidP="002F7133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="00511547" w:rsidRPr="00F04546">
        <w:rPr>
          <w:i/>
        </w:rPr>
        <w:t>Regulamentul inst</w:t>
      </w:r>
      <w:r w:rsidR="00511547">
        <w:rPr>
          <w:i/>
        </w:rPr>
        <w:t>it</w:t>
      </w:r>
      <w:r w:rsidR="00511547" w:rsidRPr="00F04546">
        <w:rPr>
          <w:i/>
        </w:rPr>
        <w:t xml:space="preserve">uțional </w:t>
      </w:r>
      <w:r w:rsidR="00511547">
        <w:rPr>
          <w:i/>
        </w:rPr>
        <w:t>de</w:t>
      </w:r>
      <w:r w:rsidR="00511547" w:rsidRPr="00F04546">
        <w:rPr>
          <w:i/>
        </w:rPr>
        <w:t xml:space="preserve"> organizare și desfășurare</w:t>
      </w:r>
      <w:r w:rsidR="00511547">
        <w:rPr>
          <w:i/>
        </w:rPr>
        <w:t xml:space="preserve"> </w:t>
      </w:r>
      <w:r w:rsidR="00511547" w:rsidRPr="00F04546">
        <w:rPr>
          <w:i/>
        </w:rPr>
        <w:t xml:space="preserve">a studiilor universitare de doctorat pentru anul universitar 2023-2024, </w:t>
      </w:r>
      <w:r w:rsidR="00511547">
        <w:rPr>
          <w:i/>
        </w:rPr>
        <w:t>modificat prin Hotărârea Senatului nr. 79/</w:t>
      </w:r>
      <w:r w:rsidR="00511547" w:rsidRPr="00F04546">
        <w:rPr>
          <w:i/>
        </w:rPr>
        <w:t>13.05.2024,</w:t>
      </w:r>
    </w:p>
    <w:p w14:paraId="2816AC49" w14:textId="77777777" w:rsidR="002F7133" w:rsidRDefault="002F7133" w:rsidP="002F7133">
      <w:pPr>
        <w:spacing w:line="360" w:lineRule="auto"/>
        <w:jc w:val="both"/>
      </w:pPr>
    </w:p>
    <w:p w14:paraId="08DC2F36" w14:textId="77777777" w:rsidR="002F7133" w:rsidRDefault="002F7133" w:rsidP="002F7133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020BD10F" w14:textId="77777777" w:rsidR="002F7133" w:rsidRDefault="002F7133" w:rsidP="002F7133">
      <w:pPr>
        <w:spacing w:line="360" w:lineRule="auto"/>
        <w:jc w:val="both"/>
      </w:pPr>
    </w:p>
    <w:p w14:paraId="1A5FE6E5" w14:textId="77777777" w:rsidR="002F7133" w:rsidRDefault="002F7133" w:rsidP="002F7133">
      <w:pPr>
        <w:spacing w:line="360" w:lineRule="auto"/>
        <w:jc w:val="both"/>
      </w:pPr>
      <w:r>
        <w:t>Consiliul Facultății de Relații Economice Internaționale</w:t>
      </w:r>
    </w:p>
    <w:p w14:paraId="6C29ACBE" w14:textId="77777777" w:rsidR="002F7133" w:rsidRDefault="002F7133" w:rsidP="002F7133">
      <w:pPr>
        <w:spacing w:line="360" w:lineRule="auto"/>
        <w:jc w:val="both"/>
        <w:rPr>
          <w:b/>
        </w:rPr>
      </w:pPr>
    </w:p>
    <w:p w14:paraId="15D4E5CB" w14:textId="77777777" w:rsidR="002F7133" w:rsidRDefault="002F7133" w:rsidP="002F713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23805E76" w14:textId="77777777" w:rsidR="002F7133" w:rsidRDefault="002F7133" w:rsidP="0015154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C54CD68" w14:textId="04B3DDDA" w:rsidR="000E3F74" w:rsidRPr="00ED1469" w:rsidRDefault="002F7133" w:rsidP="00ED1469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>Se avizează comisia de susținere publică a tezei de doctorat a student</w:t>
      </w:r>
      <w:r w:rsidR="0015154C">
        <w:t>ei</w:t>
      </w:r>
      <w:r>
        <w:t xml:space="preserve">-doctorand </w:t>
      </w:r>
      <w:r w:rsidR="00ED0AC3">
        <w:br/>
      </w:r>
      <w:r w:rsidR="0015154C">
        <w:t xml:space="preserve">Alexandra </w:t>
      </w:r>
      <w:r w:rsidR="00217F8C">
        <w:t>SMEDOIU – POPOVICIU</w:t>
      </w:r>
      <w:r w:rsidR="000E3F74">
        <w:t>,</w:t>
      </w:r>
      <w:r w:rsidR="000E3F74" w:rsidRPr="000E3F74">
        <w:rPr>
          <w:lang w:val="ro-RO"/>
        </w:rPr>
        <w:t xml:space="preserve"> </w:t>
      </w:r>
      <w:r w:rsidR="000E3F74" w:rsidRPr="00090582">
        <w:rPr>
          <w:lang w:val="ro-RO"/>
        </w:rPr>
        <w:t>conform anexe</w:t>
      </w:r>
      <w:r w:rsidR="009B6B6B">
        <w:rPr>
          <w:lang w:val="ro-RO"/>
        </w:rPr>
        <w:t>i</w:t>
      </w:r>
      <w:r w:rsidR="000E3F74" w:rsidRPr="00090582">
        <w:rPr>
          <w:lang w:val="ro-RO"/>
        </w:rPr>
        <w:t xml:space="preserve"> care fac</w:t>
      </w:r>
      <w:r w:rsidR="009B6B6B">
        <w:rPr>
          <w:lang w:val="ro-RO"/>
        </w:rPr>
        <w:t>e</w:t>
      </w:r>
      <w:r w:rsidR="000E3F74" w:rsidRPr="00090582">
        <w:rPr>
          <w:lang w:val="ro-RO"/>
        </w:rPr>
        <w:t xml:space="preserve"> parte </w:t>
      </w:r>
      <w:r w:rsidR="00831EBF">
        <w:t xml:space="preserve">integrantă </w:t>
      </w:r>
      <w:r w:rsidR="000E3F74" w:rsidRPr="00090582">
        <w:rPr>
          <w:lang w:val="ro-RO"/>
        </w:rPr>
        <w:t>din prezenta hotărâre</w:t>
      </w:r>
      <w:r w:rsidR="000E3F74">
        <w:rPr>
          <w:lang w:val="ro-RO"/>
        </w:rPr>
        <w:t>.</w:t>
      </w:r>
    </w:p>
    <w:p w14:paraId="03F9DB3E" w14:textId="761B18E2" w:rsidR="002F7133" w:rsidRDefault="000E3F74" w:rsidP="000E3F74">
      <w:pPr>
        <w:spacing w:line="360" w:lineRule="auto"/>
        <w:ind w:firstLine="720"/>
        <w:jc w:val="both"/>
      </w:pPr>
      <w:r>
        <w:t xml:space="preserve"> </w:t>
      </w:r>
    </w:p>
    <w:p w14:paraId="235C9458" w14:textId="77777777" w:rsidR="002F7133" w:rsidRDefault="002F7133" w:rsidP="002F7133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31B3BE00" w14:textId="77777777" w:rsidR="002F7133" w:rsidRDefault="002F7133" w:rsidP="002F7133">
      <w:pPr>
        <w:spacing w:line="360" w:lineRule="auto"/>
        <w:jc w:val="both"/>
      </w:pPr>
    </w:p>
    <w:p w14:paraId="75E53F5A" w14:textId="486EEF88" w:rsidR="0015154C" w:rsidRDefault="002F7133" w:rsidP="007B1856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>Art.</w:t>
      </w:r>
      <w:r w:rsidR="0015154C" w:rsidRPr="007B1856">
        <w:rPr>
          <w:b/>
        </w:rPr>
        <w:t xml:space="preserve"> 3. </w:t>
      </w:r>
      <w:r>
        <w:t>Directorul Școlii Doctorale</w:t>
      </w:r>
      <w:r w:rsidRPr="003B25C0">
        <w:t xml:space="preserve"> </w:t>
      </w:r>
      <w:r>
        <w:t xml:space="preserve">Economie și Afaceri Internaționale va duce la îndeplinire </w:t>
      </w:r>
      <w:r w:rsidR="0015154C">
        <w:t xml:space="preserve">  </w:t>
      </w:r>
      <w:r>
        <w:t>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2D6D1054" w14:textId="6224480A" w:rsidR="0015154C" w:rsidRDefault="0015154C" w:rsidP="002F7133">
      <w:pPr>
        <w:jc w:val="center"/>
      </w:pPr>
    </w:p>
    <w:p w14:paraId="24EC84D8" w14:textId="20B12AD0" w:rsidR="005C4429" w:rsidRDefault="005C4429" w:rsidP="002F7133">
      <w:pPr>
        <w:jc w:val="center"/>
      </w:pPr>
    </w:p>
    <w:p w14:paraId="47C426F5" w14:textId="77777777" w:rsidR="005C4429" w:rsidRDefault="005C4429" w:rsidP="002F7133">
      <w:pPr>
        <w:jc w:val="center"/>
      </w:pPr>
    </w:p>
    <w:p w14:paraId="125EA2A8" w14:textId="77777777" w:rsidR="00992AEB" w:rsidRDefault="00992AEB" w:rsidP="002F7133">
      <w:pPr>
        <w:jc w:val="center"/>
      </w:pPr>
    </w:p>
    <w:p w14:paraId="4F5AB078" w14:textId="487AE341" w:rsidR="002F7133" w:rsidRDefault="002F7133" w:rsidP="00FF02FF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1EBC1AD7" w14:textId="77777777" w:rsidR="002F7133" w:rsidRPr="006F7484" w:rsidRDefault="002F7133" w:rsidP="00FF02FF">
      <w:pPr>
        <w:spacing w:line="360" w:lineRule="auto"/>
        <w:rPr>
          <w:b/>
          <w:lang w:val="ro-RO"/>
        </w:rPr>
      </w:pPr>
    </w:p>
    <w:p w14:paraId="315E5C62" w14:textId="77777777" w:rsidR="002F7133" w:rsidRDefault="002F7133" w:rsidP="00FF02FF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C0AF0E0" w14:textId="77777777" w:rsidR="002F7133" w:rsidRDefault="002F7133" w:rsidP="002F7133">
      <w:pPr>
        <w:rPr>
          <w:b/>
        </w:rPr>
      </w:pPr>
    </w:p>
    <w:p w14:paraId="1AC7699D" w14:textId="77777777" w:rsidR="002F7133" w:rsidRDefault="002F7133" w:rsidP="002F7133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6A5D509E" w14:textId="174729F2" w:rsidR="002F7133" w:rsidRDefault="002F7133" w:rsidP="002F7133">
      <w:pPr>
        <w:spacing w:line="360" w:lineRule="auto"/>
        <w:jc w:val="both"/>
        <w:rPr>
          <w:b/>
        </w:rPr>
      </w:pPr>
    </w:p>
    <w:p w14:paraId="2020F019" w14:textId="2AA7B7FD" w:rsidR="00880675" w:rsidRDefault="00880675" w:rsidP="002F7133">
      <w:pPr>
        <w:spacing w:line="360" w:lineRule="auto"/>
        <w:jc w:val="both"/>
        <w:rPr>
          <w:b/>
        </w:rPr>
      </w:pPr>
    </w:p>
    <w:p w14:paraId="273677BA" w14:textId="6F9BEEB6" w:rsidR="00880675" w:rsidRDefault="00880675" w:rsidP="002F7133">
      <w:pPr>
        <w:spacing w:line="360" w:lineRule="auto"/>
        <w:jc w:val="both"/>
        <w:rPr>
          <w:b/>
        </w:rPr>
      </w:pPr>
    </w:p>
    <w:p w14:paraId="28B55CC7" w14:textId="70F6DA8E" w:rsidR="00880675" w:rsidRDefault="00880675" w:rsidP="0088067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>Anexa nr.</w:t>
      </w:r>
      <w:r w:rsidR="00AA5DC0">
        <w:rPr>
          <w:b/>
          <w:lang w:val="ro-RO"/>
        </w:rPr>
        <w:t>1</w:t>
      </w:r>
      <w:r>
        <w:rPr>
          <w:b/>
          <w:lang w:val="ro-RO"/>
        </w:rPr>
        <w:t xml:space="preserve"> la </w:t>
      </w:r>
    </w:p>
    <w:p w14:paraId="50B513DC" w14:textId="5FB83752" w:rsidR="00880675" w:rsidRPr="004C1D77" w:rsidRDefault="00880675" w:rsidP="0088067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15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14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>.2024</w:t>
      </w:r>
    </w:p>
    <w:p w14:paraId="4DC7C965" w14:textId="77777777" w:rsidR="00880675" w:rsidRDefault="00880675" w:rsidP="00880675">
      <w:pPr>
        <w:spacing w:line="360" w:lineRule="auto"/>
        <w:jc w:val="center"/>
      </w:pPr>
    </w:p>
    <w:p w14:paraId="048605CE" w14:textId="77777777" w:rsidR="00880675" w:rsidRDefault="00880675" w:rsidP="00880675">
      <w:pPr>
        <w:spacing w:line="360" w:lineRule="auto"/>
        <w:jc w:val="center"/>
      </w:pPr>
    </w:p>
    <w:p w14:paraId="22795C80" w14:textId="54204C93" w:rsidR="00880675" w:rsidRPr="00880675" w:rsidRDefault="00880675" w:rsidP="00CF772D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Comisia de susținere publică a tezei de doctorat </w:t>
      </w:r>
      <w:r w:rsidRPr="00A6700D">
        <w:rPr>
          <w:color w:val="222222"/>
          <w:lang w:val="en-GB" w:eastAsia="en-GB"/>
        </w:rPr>
        <w:t>cu</w:t>
      </w:r>
      <w:r w:rsidRPr="00A6700D">
        <w:rPr>
          <w:color w:val="222222"/>
          <w:spacing w:val="1"/>
          <w:lang w:val="en-GB" w:eastAsia="en-GB"/>
        </w:rPr>
        <w:t> </w:t>
      </w:r>
      <w:r w:rsidRPr="00A6700D">
        <w:rPr>
          <w:color w:val="222222"/>
          <w:lang w:val="en-GB" w:eastAsia="en-GB"/>
        </w:rPr>
        <w:t>titlul</w:t>
      </w:r>
      <w:r w:rsidRPr="00A6700D">
        <w:rPr>
          <w:color w:val="222222"/>
          <w:spacing w:val="-6"/>
          <w:lang w:val="en-GB" w:eastAsia="en-GB"/>
        </w:rPr>
        <w:t xml:space="preserve"> </w:t>
      </w:r>
      <w:r w:rsidRPr="00880675">
        <w:rPr>
          <w:i/>
          <w:iCs/>
          <w:color w:val="222222"/>
          <w:lang w:val="en-GB" w:eastAsia="en-GB"/>
        </w:rPr>
        <w:t>Optimizarea politicii fiscale în România ‐ impozitarea muncii, a capitalului și a consumului. Analiză comparativă la nivelul Uniunii Europene</w:t>
      </w:r>
      <w:r w:rsidRPr="00880675">
        <w:rPr>
          <w:i/>
          <w:iCs/>
          <w:color w:val="222222"/>
          <w:spacing w:val="-1"/>
          <w:lang w:val="en-GB" w:eastAsia="en-GB"/>
        </w:rPr>
        <w:t>/Fiscal policy optimisation in Romania. The taxation of capital, labour and consumption. A comparative</w:t>
      </w:r>
      <w:r>
        <w:rPr>
          <w:i/>
          <w:iCs/>
          <w:color w:val="222222"/>
          <w:spacing w:val="-1"/>
          <w:lang w:val="en-GB" w:eastAsia="en-GB"/>
        </w:rPr>
        <w:t xml:space="preserve"> </w:t>
      </w:r>
      <w:r w:rsidRPr="00880675">
        <w:rPr>
          <w:i/>
          <w:iCs/>
          <w:color w:val="222222"/>
          <w:spacing w:val="-1"/>
          <w:lang w:val="en-GB" w:eastAsia="en-GB"/>
        </w:rPr>
        <w:t>analysis</w:t>
      </w:r>
      <w:r>
        <w:rPr>
          <w:i/>
          <w:iCs/>
          <w:color w:val="222222"/>
          <w:spacing w:val="-1"/>
          <w:lang w:val="en-GB" w:eastAsia="en-GB"/>
        </w:rPr>
        <w:t xml:space="preserve"> </w:t>
      </w:r>
      <w:r w:rsidRPr="00880675">
        <w:rPr>
          <w:i/>
          <w:iCs/>
          <w:color w:val="222222"/>
          <w:spacing w:val="-1"/>
          <w:lang w:val="en-GB" w:eastAsia="en-GB"/>
        </w:rPr>
        <w:t>at</w:t>
      </w:r>
      <w:r>
        <w:rPr>
          <w:i/>
          <w:iCs/>
          <w:color w:val="222222"/>
          <w:spacing w:val="-1"/>
          <w:lang w:val="en-GB" w:eastAsia="en-GB"/>
        </w:rPr>
        <w:t xml:space="preserve"> </w:t>
      </w:r>
      <w:r w:rsidRPr="00880675">
        <w:rPr>
          <w:i/>
          <w:iCs/>
          <w:color w:val="222222"/>
          <w:spacing w:val="-1"/>
          <w:lang w:val="en-GB" w:eastAsia="en-GB"/>
        </w:rPr>
        <w:t>European</w:t>
      </w:r>
      <w:r>
        <w:rPr>
          <w:i/>
          <w:iCs/>
          <w:color w:val="222222"/>
          <w:spacing w:val="-1"/>
          <w:lang w:val="en-GB" w:eastAsia="en-GB"/>
        </w:rPr>
        <w:t xml:space="preserve"> </w:t>
      </w:r>
      <w:r w:rsidRPr="00880675">
        <w:rPr>
          <w:i/>
          <w:iCs/>
          <w:color w:val="222222"/>
          <w:spacing w:val="-1"/>
          <w:lang w:val="en-GB" w:eastAsia="en-GB"/>
        </w:rPr>
        <w:t>Union level</w:t>
      </w:r>
      <w:r w:rsidRPr="00880675">
        <w:rPr>
          <w:color w:val="222222"/>
          <w:spacing w:val="-1"/>
          <w:lang w:val="en-GB" w:eastAsia="en-GB"/>
        </w:rPr>
        <w:t>,</w:t>
      </w:r>
      <w:r>
        <w:rPr>
          <w:color w:val="222222"/>
          <w:spacing w:val="-1"/>
          <w:lang w:val="en-GB" w:eastAsia="en-GB"/>
        </w:rPr>
        <w:t xml:space="preserve"> </w:t>
      </w:r>
      <w:r w:rsidRPr="00880675">
        <w:rPr>
          <w:color w:val="222222"/>
          <w:spacing w:val="-1"/>
          <w:lang w:val="en-GB" w:eastAsia="en-GB"/>
        </w:rPr>
        <w:t>a </w:t>
      </w:r>
      <w:r w:rsidRPr="00880675">
        <w:rPr>
          <w:color w:val="222222"/>
          <w:lang w:val="en-GB" w:eastAsia="en-GB"/>
        </w:rPr>
        <w:t xml:space="preserve">studentei-doctorand </w:t>
      </w:r>
      <w:r w:rsidR="00F73234">
        <w:rPr>
          <w:color w:val="222222"/>
          <w:lang w:val="en-GB" w:eastAsia="en-GB"/>
        </w:rPr>
        <w:br/>
      </w:r>
      <w:r w:rsidRPr="00880675">
        <w:rPr>
          <w:color w:val="222222"/>
          <w:lang w:val="en-GB" w:eastAsia="en-GB"/>
        </w:rPr>
        <w:t>Alexandra</w:t>
      </w:r>
      <w:r>
        <w:rPr>
          <w:color w:val="222222"/>
          <w:lang w:val="en-GB" w:eastAsia="en-GB"/>
        </w:rPr>
        <w:t xml:space="preserve"> </w:t>
      </w:r>
      <w:r w:rsidRPr="00880675">
        <w:rPr>
          <w:color w:val="222222"/>
          <w:lang w:val="en-GB" w:eastAsia="en-GB"/>
        </w:rPr>
        <w:t>SMEDOIU - POPOVICIU:</w:t>
      </w:r>
    </w:p>
    <w:p w14:paraId="24DE705F" w14:textId="77777777" w:rsidR="00880675" w:rsidRPr="00880675" w:rsidRDefault="00880675" w:rsidP="00053E5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0489A623" w14:textId="6866D861" w:rsidR="00880675" w:rsidRPr="00053E5C" w:rsidRDefault="00880675" w:rsidP="00D22DB8">
      <w:pPr>
        <w:shd w:val="clear" w:color="auto" w:fill="FFFFFF"/>
        <w:spacing w:line="360" w:lineRule="auto"/>
        <w:jc w:val="both"/>
        <w:rPr>
          <w:color w:val="222222"/>
          <w:lang w:val="ro-RO" w:eastAsia="en-GB"/>
        </w:rPr>
      </w:pPr>
      <w:r w:rsidRPr="00053E5C">
        <w:rPr>
          <w:color w:val="222222"/>
          <w:lang w:val="en-GB" w:eastAsia="en-GB"/>
        </w:rPr>
        <w:t>Prof. univ. dr. Gheorghe HURDUZEU - Academia de Studii Economice din București, Președinte</w:t>
      </w:r>
      <w:r w:rsidR="00CF772D" w:rsidRPr="00053E5C">
        <w:rPr>
          <w:color w:val="222222"/>
          <w:lang w:val="en-GB" w:eastAsia="en-GB"/>
        </w:rPr>
        <w:t>;</w:t>
      </w:r>
    </w:p>
    <w:p w14:paraId="2FB733FB" w14:textId="71CC19EE" w:rsidR="00880675" w:rsidRPr="00053E5C" w:rsidRDefault="00DA21E5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rPr>
          <w:color w:val="222222"/>
          <w:lang w:val="en-GB" w:eastAsia="en-GB"/>
        </w:rPr>
        <w:t xml:space="preserve">Conf. univ. dr. </w:t>
      </w:r>
      <w:r w:rsidR="00880675" w:rsidRPr="00053E5C">
        <w:rPr>
          <w:color w:val="222222"/>
          <w:lang w:val="en-GB" w:eastAsia="en-GB"/>
        </w:rPr>
        <w:t>Sofia Adriana DUMITRESCU</w:t>
      </w:r>
      <w:r w:rsidR="00053E5C">
        <w:rPr>
          <w:color w:val="222222"/>
          <w:lang w:val="en-GB" w:eastAsia="en-GB"/>
        </w:rPr>
        <w:t xml:space="preserve"> - </w:t>
      </w:r>
      <w:r w:rsidR="00880675" w:rsidRPr="00053E5C">
        <w:rPr>
          <w:color w:val="222222"/>
          <w:lang w:val="en-GB" w:eastAsia="en-GB"/>
        </w:rPr>
        <w:t>Academia de Studii Economice</w:t>
      </w:r>
      <w:r>
        <w:rPr>
          <w:color w:val="222222"/>
          <w:lang w:val="en-GB" w:eastAsia="en-GB"/>
        </w:rPr>
        <w:t xml:space="preserve"> </w:t>
      </w:r>
      <w:r w:rsidR="00880675" w:rsidRPr="00053E5C">
        <w:rPr>
          <w:color w:val="222222"/>
          <w:lang w:val="en-GB" w:eastAsia="en-GB"/>
        </w:rPr>
        <w:t>di</w:t>
      </w:r>
      <w:r>
        <w:rPr>
          <w:color w:val="222222"/>
          <w:lang w:val="en-GB" w:eastAsia="en-GB"/>
        </w:rPr>
        <w:t>n București,</w:t>
      </w:r>
      <w:r w:rsidR="00D22DB8">
        <w:rPr>
          <w:color w:val="222222"/>
          <w:lang w:val="en-GB" w:eastAsia="en-GB"/>
        </w:rPr>
        <w:t xml:space="preserve"> </w:t>
      </w:r>
      <w:r w:rsidR="00880675" w:rsidRPr="00053E5C">
        <w:rPr>
          <w:color w:val="222222"/>
          <w:spacing w:val="-2"/>
          <w:lang w:val="en-GB" w:eastAsia="en-GB"/>
        </w:rPr>
        <w:t>Referent</w:t>
      </w:r>
      <w:r w:rsidR="00CF772D" w:rsidRPr="00053E5C">
        <w:rPr>
          <w:color w:val="222222"/>
          <w:spacing w:val="-2"/>
          <w:lang w:val="en-GB" w:eastAsia="en-GB"/>
        </w:rPr>
        <w:t>;</w:t>
      </w:r>
    </w:p>
    <w:p w14:paraId="2251DE8E" w14:textId="245A50B8" w:rsidR="00880675" w:rsidRPr="00053E5C" w:rsidRDefault="00880675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053E5C">
        <w:rPr>
          <w:color w:val="222222"/>
          <w:lang w:val="en-GB" w:eastAsia="en-GB"/>
        </w:rPr>
        <w:t>Prof.</w:t>
      </w:r>
      <w:r w:rsidRPr="00053E5C">
        <w:rPr>
          <w:color w:val="222222"/>
          <w:spacing w:val="-12"/>
          <w:lang w:val="en-GB" w:eastAsia="en-GB"/>
        </w:rPr>
        <w:t> </w:t>
      </w:r>
      <w:r w:rsidRPr="00053E5C">
        <w:rPr>
          <w:color w:val="222222"/>
          <w:lang w:val="en-GB" w:eastAsia="en-GB"/>
        </w:rPr>
        <w:t>univ. dr.</w:t>
      </w:r>
      <w:r w:rsidRPr="00053E5C">
        <w:rPr>
          <w:color w:val="222222"/>
          <w:spacing w:val="-11"/>
          <w:lang w:val="en-GB" w:eastAsia="en-GB"/>
        </w:rPr>
        <w:t> </w:t>
      </w:r>
      <w:r w:rsidRPr="00053E5C">
        <w:rPr>
          <w:color w:val="222222"/>
          <w:lang w:val="en-GB" w:eastAsia="en-GB"/>
        </w:rPr>
        <w:t>Călin VÂLSAN - Universitatea din București și Bishop's University Sherbrooke, Canada, </w:t>
      </w:r>
      <w:r w:rsidRPr="00053E5C">
        <w:rPr>
          <w:color w:val="222222"/>
          <w:spacing w:val="-2"/>
          <w:lang w:val="en-GB" w:eastAsia="en-GB"/>
        </w:rPr>
        <w:t>Referent</w:t>
      </w:r>
      <w:r w:rsidR="00CF772D" w:rsidRPr="00053E5C">
        <w:rPr>
          <w:color w:val="222222"/>
          <w:spacing w:val="-2"/>
          <w:lang w:val="en-GB" w:eastAsia="en-GB"/>
        </w:rPr>
        <w:t>;</w:t>
      </w:r>
    </w:p>
    <w:p w14:paraId="39D3B42B" w14:textId="0E6E9427" w:rsidR="00880675" w:rsidRPr="00053E5C" w:rsidRDefault="00880675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bookmarkStart w:id="4" w:name="_Hlk174091682"/>
      <w:r w:rsidRPr="00053E5C">
        <w:rPr>
          <w:color w:val="222222"/>
          <w:lang w:val="en-GB" w:eastAsia="en-GB"/>
        </w:rPr>
        <w:t xml:space="preserve">Cercetător științific I </w:t>
      </w:r>
      <w:bookmarkEnd w:id="4"/>
      <w:r w:rsidRPr="00053E5C">
        <w:rPr>
          <w:color w:val="222222"/>
          <w:lang w:val="en-GB" w:eastAsia="en-GB"/>
        </w:rPr>
        <w:t>dr. Iulia LUPU</w:t>
      </w:r>
      <w:r w:rsidR="00142998">
        <w:rPr>
          <w:color w:val="222222"/>
          <w:lang w:val="en-GB" w:eastAsia="en-GB"/>
        </w:rPr>
        <w:t xml:space="preserve"> - </w:t>
      </w:r>
      <w:r w:rsidR="00142998" w:rsidRPr="00053E5C">
        <w:rPr>
          <w:color w:val="222222"/>
          <w:lang w:val="en-GB" w:eastAsia="en-GB"/>
        </w:rPr>
        <w:t>Academia Română, </w:t>
      </w:r>
      <w:r w:rsidRPr="00053E5C">
        <w:rPr>
          <w:color w:val="222222"/>
          <w:lang w:val="en-GB" w:eastAsia="en-GB"/>
        </w:rPr>
        <w:t xml:space="preserve">Centrul de Cercetări Financiare și Monetare „Victor Slăvescu”, </w:t>
      </w:r>
      <w:r w:rsidRPr="00053E5C">
        <w:rPr>
          <w:color w:val="222222"/>
          <w:spacing w:val="-2"/>
          <w:lang w:val="en-GB" w:eastAsia="en-GB"/>
        </w:rPr>
        <w:t>Referent</w:t>
      </w:r>
      <w:r w:rsidR="00CF772D" w:rsidRPr="00053E5C">
        <w:rPr>
          <w:color w:val="222222"/>
          <w:spacing w:val="-2"/>
          <w:lang w:val="en-GB" w:eastAsia="en-GB"/>
        </w:rPr>
        <w:t>;</w:t>
      </w:r>
    </w:p>
    <w:p w14:paraId="09B3B383" w14:textId="2E64A3D3" w:rsidR="00880675" w:rsidRPr="00053E5C" w:rsidRDefault="00880675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053E5C">
        <w:rPr>
          <w:color w:val="222222"/>
          <w:lang w:val="en-GB" w:eastAsia="en-GB"/>
        </w:rPr>
        <w:t>Prof.</w:t>
      </w:r>
      <w:r w:rsidRPr="00053E5C">
        <w:rPr>
          <w:color w:val="222222"/>
          <w:spacing w:val="-3"/>
          <w:lang w:val="en-GB" w:eastAsia="en-GB"/>
        </w:rPr>
        <w:t> </w:t>
      </w:r>
      <w:r w:rsidRPr="00053E5C">
        <w:rPr>
          <w:color w:val="222222"/>
          <w:lang w:val="en-GB" w:eastAsia="en-GB"/>
        </w:rPr>
        <w:t>univ.</w:t>
      </w:r>
      <w:r w:rsidR="00142998">
        <w:rPr>
          <w:color w:val="222222"/>
          <w:lang w:val="en-GB" w:eastAsia="en-GB"/>
        </w:rPr>
        <w:t xml:space="preserve"> </w:t>
      </w:r>
      <w:r w:rsidRPr="00053E5C">
        <w:rPr>
          <w:color w:val="222222"/>
          <w:lang w:val="en-GB" w:eastAsia="en-GB"/>
        </w:rPr>
        <w:t>dr. Alexandra-Lavinia HOROBEȚ -</w:t>
      </w:r>
      <w:r w:rsidRPr="00053E5C">
        <w:rPr>
          <w:color w:val="222222"/>
          <w:spacing w:val="-2"/>
          <w:lang w:val="en-GB" w:eastAsia="en-GB"/>
        </w:rPr>
        <w:t> </w:t>
      </w:r>
      <w:r w:rsidRPr="00053E5C">
        <w:rPr>
          <w:color w:val="222222"/>
          <w:lang w:val="en-GB" w:eastAsia="en-GB"/>
        </w:rPr>
        <w:t>Academia de Studii Economice din București, Conducător de doctorat.</w:t>
      </w:r>
    </w:p>
    <w:p w14:paraId="18D72398" w14:textId="107D30E0" w:rsidR="00880675" w:rsidRPr="00053E5C" w:rsidRDefault="00880675" w:rsidP="00D22DB8">
      <w:pPr>
        <w:widowControl w:val="0"/>
        <w:autoSpaceDE w:val="0"/>
        <w:autoSpaceDN w:val="0"/>
        <w:spacing w:line="360" w:lineRule="auto"/>
        <w:jc w:val="both"/>
        <w:rPr>
          <w:b/>
          <w:lang w:val="ro-RO"/>
        </w:rPr>
      </w:pPr>
    </w:p>
    <w:p w14:paraId="2DC8ACC3" w14:textId="77777777" w:rsidR="00880675" w:rsidRDefault="00880675" w:rsidP="00D22DB8">
      <w:pPr>
        <w:widowControl w:val="0"/>
        <w:autoSpaceDE w:val="0"/>
        <w:autoSpaceDN w:val="0"/>
        <w:spacing w:line="360" w:lineRule="auto"/>
        <w:jc w:val="both"/>
        <w:rPr>
          <w:b/>
          <w:lang w:val="ro-RO"/>
        </w:rPr>
      </w:pPr>
    </w:p>
    <w:p w14:paraId="4CDDAC56" w14:textId="77777777" w:rsidR="00880675" w:rsidRDefault="00880675" w:rsidP="00880675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6F294212" w14:textId="77777777" w:rsidR="00880675" w:rsidRPr="006F7484" w:rsidRDefault="00880675" w:rsidP="00880675">
      <w:pPr>
        <w:spacing w:line="360" w:lineRule="auto"/>
        <w:jc w:val="center"/>
        <w:rPr>
          <w:b/>
          <w:lang w:val="ro-RO"/>
        </w:rPr>
      </w:pPr>
    </w:p>
    <w:p w14:paraId="27D45D64" w14:textId="6336C093" w:rsidR="00880675" w:rsidRPr="00217F8C" w:rsidRDefault="00880675" w:rsidP="00217F8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</w:t>
      </w:r>
      <w:r w:rsidR="00217F8C">
        <w:rPr>
          <w:b/>
          <w:lang w:val="ro-RO"/>
        </w:rPr>
        <w:t>RARIU</w:t>
      </w:r>
    </w:p>
    <w:p w14:paraId="034C54FC" w14:textId="2264F21C" w:rsidR="00880675" w:rsidRDefault="00880675" w:rsidP="002F7133">
      <w:pPr>
        <w:spacing w:line="360" w:lineRule="auto"/>
        <w:jc w:val="both"/>
        <w:rPr>
          <w:b/>
        </w:rPr>
      </w:pPr>
    </w:p>
    <w:p w14:paraId="15A8D63F" w14:textId="092FF09A" w:rsidR="00880675" w:rsidRDefault="00880675" w:rsidP="002F7133">
      <w:pPr>
        <w:spacing w:line="360" w:lineRule="auto"/>
        <w:jc w:val="both"/>
        <w:rPr>
          <w:b/>
        </w:rPr>
      </w:pPr>
    </w:p>
    <w:p w14:paraId="0F2E02E3" w14:textId="7331881E" w:rsidR="00880675" w:rsidRDefault="00880675" w:rsidP="002F7133">
      <w:pPr>
        <w:spacing w:line="360" w:lineRule="auto"/>
        <w:jc w:val="both"/>
        <w:rPr>
          <w:b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5" w:name="_GoBack"/>
      <w:bookmarkEnd w:id="5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5EB048" w14:textId="77777777" w:rsidR="004F76A4" w:rsidRDefault="004F76A4">
      <w:r>
        <w:separator/>
      </w:r>
    </w:p>
  </w:endnote>
  <w:endnote w:type="continuationSeparator" w:id="0">
    <w:p w14:paraId="017A385E" w14:textId="77777777" w:rsidR="004F76A4" w:rsidRDefault="004F7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4F76A4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8EF655" w14:textId="77777777" w:rsidR="004F76A4" w:rsidRDefault="004F76A4">
      <w:r>
        <w:separator/>
      </w:r>
    </w:p>
  </w:footnote>
  <w:footnote w:type="continuationSeparator" w:id="0">
    <w:p w14:paraId="188C946B" w14:textId="77777777" w:rsidR="004F76A4" w:rsidRDefault="004F76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6" w:name="_Hlk163755650"/>
    <w:bookmarkStart w:id="7" w:name="_Hlk163755651"/>
    <w:bookmarkStart w:id="8" w:name="_Hlk163757124"/>
    <w:bookmarkStart w:id="9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6"/>
    <w:bookmarkEnd w:id="7"/>
    <w:bookmarkEnd w:id="8"/>
    <w:bookmarkEnd w:id="9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4F76A4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2F69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3EB3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1DC0"/>
    <w:rsid w:val="00AE1EB6"/>
    <w:rsid w:val="00AE286F"/>
    <w:rsid w:val="00AE37B9"/>
    <w:rsid w:val="00AE3B93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7EE57-D1EB-4661-91B5-088FE5C52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527</Words>
  <Characters>3375</Characters>
  <Application>Microsoft Office Word</Application>
  <DocSecurity>0</DocSecurity>
  <Lines>135</Lines>
  <Paragraphs>53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2025-11-20T12:52:00Z</dcterms:created>
  <dcterms:modified xsi:type="dcterms:W3CDTF">2025-11-20T12:52:00Z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